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64" w:rsidRPr="00C96EC2" w:rsidRDefault="00C03C64" w:rsidP="00F50044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96EC2" w:rsidRPr="00F50044" w:rsidRDefault="00F50044" w:rsidP="00824E8B">
      <w:pPr>
        <w:ind w:left="-851" w:right="-143"/>
        <w:rPr>
          <w:rFonts w:ascii="Times New Roman" w:hAnsi="Times New Roman" w:cs="Times New Roman"/>
          <w:sz w:val="28"/>
          <w:szCs w:val="28"/>
        </w:rPr>
      </w:pPr>
      <w:r w:rsidRPr="00F5004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вода </w:t>
      </w:r>
      <w:r w:rsidR="002D4C5A">
        <w:rPr>
          <w:rFonts w:ascii="Times New Roman" w:hAnsi="Times New Roman" w:cs="Times New Roman"/>
          <w:sz w:val="28"/>
          <w:szCs w:val="28"/>
        </w:rPr>
        <w:t xml:space="preserve">нагревательные по </w:t>
      </w:r>
      <w:proofErr w:type="gramStart"/>
      <w:r w:rsidR="002D4C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2D4C5A">
        <w:rPr>
          <w:rFonts w:ascii="Times New Roman" w:hAnsi="Times New Roman" w:cs="Times New Roman"/>
          <w:sz w:val="28"/>
          <w:szCs w:val="28"/>
        </w:rPr>
        <w:t xml:space="preserve"> РК 2526-2014</w:t>
      </w:r>
    </w:p>
    <w:p w:rsidR="00C03C64" w:rsidRDefault="00C03C64" w:rsidP="00824E8B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0D26" w:rsidRDefault="002D4C5A" w:rsidP="00BA0EF1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ПНСВ</w:t>
      </w:r>
      <w:r w:rsidR="00F50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50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нагревательные, предназначенные для обогрева при фиксированном монтаже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тяной и газовой промышленности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монолитного бетона и железобетона, а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узлов и деталей строитель</w:t>
      </w:r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машин при напряжении до 380</w:t>
      </w:r>
      <w:proofErr w:type="gramStart"/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переменного тока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частотой 50 Гц или постоянного тока до 1000 В.</w:t>
      </w:r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EF1"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соответств</w:t>
      </w:r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BA0EF1"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климатическому исполнению УХЛ – по</w:t>
      </w:r>
      <w:r w:rsid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EF1"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15150.</w:t>
      </w:r>
    </w:p>
    <w:p w:rsidR="00BA0EF1" w:rsidRDefault="00BA0EF1" w:rsidP="00BA0EF1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EF1" w:rsidRDefault="00BA0EF1" w:rsidP="00BA0EF1">
      <w:pPr>
        <w:ind w:left="-851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0E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Конструкция:</w:t>
      </w:r>
    </w:p>
    <w:p w:rsidR="00BA0EF1" w:rsidRDefault="00BA0EF1" w:rsidP="00BA0EF1">
      <w:pPr>
        <w:ind w:left="-851"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0EF1" w:rsidRDefault="00BA0EF1" w:rsidP="00BA0EF1">
      <w:pPr>
        <w:pStyle w:val="ab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Токопроводящая жила из стальной или стальной оцинкованной проволоки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ГОСТ 3282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-74. </w:t>
      </w: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плотность цинкового покрытия не менее 45 </w:t>
      </w:r>
      <w:proofErr w:type="spellStart"/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².</w:t>
      </w:r>
    </w:p>
    <w:p w:rsidR="00BA0EF1" w:rsidRDefault="00BA0EF1" w:rsidP="00BA0EF1">
      <w:pPr>
        <w:pStyle w:val="ab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Изоляция выполнена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поливинилхлоридного пластиката</w:t>
      </w: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0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 5960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-72 номинальной толщиной 0,8 мм.</w:t>
      </w:r>
    </w:p>
    <w:p w:rsidR="002D4C5A" w:rsidRDefault="002D4C5A" w:rsidP="00BA0EF1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96ECA" w:rsidRDefault="00751196" w:rsidP="00824E8B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Номинальный диаметр, </w:t>
      </w:r>
      <w:r w:rsidR="00BA0EF1" w:rsidRPr="00BA0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 проволок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расчетная масса провода и номинальное электрическое сопротивление</w:t>
      </w:r>
      <w:r w:rsidR="00BA0EF1" w:rsidRPr="00BA0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токопроводящей жиле</w:t>
      </w:r>
      <w:r w:rsidR="00BA0E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указанны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50846" w:rsidRPr="001508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таблице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:rsidR="00700D26" w:rsidRDefault="00700D26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0D26" w:rsidRPr="00150846" w:rsidRDefault="00751196" w:rsidP="00700D26">
      <w:pPr>
        <w:ind w:left="-85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</w:t>
      </w:r>
      <w:r w:rsidR="0070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tbl>
      <w:tblPr>
        <w:tblStyle w:val="aa"/>
        <w:tblW w:w="10122" w:type="dxa"/>
        <w:tblInd w:w="-851" w:type="dxa"/>
        <w:tblLayout w:type="fixed"/>
        <w:tblLook w:val="04A0"/>
      </w:tblPr>
      <w:tblGrid>
        <w:gridCol w:w="1101"/>
        <w:gridCol w:w="1985"/>
        <w:gridCol w:w="1984"/>
        <w:gridCol w:w="3402"/>
        <w:gridCol w:w="1650"/>
      </w:tblGrid>
      <w:tr w:rsidR="00134B53" w:rsidTr="00751196">
        <w:tc>
          <w:tcPr>
            <w:tcW w:w="1101" w:type="dxa"/>
          </w:tcPr>
          <w:p w:rsidR="00537652" w:rsidRPr="00537652" w:rsidRDefault="00537652" w:rsidP="005376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жил</w:t>
            </w:r>
          </w:p>
        </w:tc>
        <w:tc>
          <w:tcPr>
            <w:tcW w:w="1985" w:type="dxa"/>
          </w:tcPr>
          <w:p w:rsidR="00537652" w:rsidRPr="00537652" w:rsidRDefault="00537652" w:rsidP="00751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Номинальный диаметр </w:t>
            </w:r>
            <w:r w:rsid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проволоки</w:t>
            </w:r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984" w:type="dxa"/>
          </w:tcPr>
          <w:p w:rsidR="00537652" w:rsidRPr="00537652" w:rsidRDefault="00537652" w:rsidP="007511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</w:t>
            </w:r>
            <w:r w:rsid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537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1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наружный диаметр жилы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402" w:type="dxa"/>
          </w:tcPr>
          <w:p w:rsidR="00537652" w:rsidRDefault="00751196" w:rsidP="00134B5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Номинальное значение электрического сопротивления, кОм</w:t>
            </w:r>
          </w:p>
        </w:tc>
        <w:tc>
          <w:tcPr>
            <w:tcW w:w="1650" w:type="dxa"/>
          </w:tcPr>
          <w:p w:rsidR="00134B53" w:rsidRPr="00134B53" w:rsidRDefault="00134B53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Расчетная масса 1 км</w:t>
            </w:r>
          </w:p>
          <w:p w:rsidR="00537652" w:rsidRPr="00134B53" w:rsidRDefault="00134B53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провода, </w:t>
            </w:r>
            <w:proofErr w:type="gramStart"/>
            <w:r w:rsidRPr="00134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134B53" w:rsidTr="00751196">
        <w:tc>
          <w:tcPr>
            <w:tcW w:w="1101" w:type="dxa"/>
          </w:tcPr>
          <w:p w:rsidR="00537652" w:rsidRDefault="00134B53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3402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1650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</w:t>
            </w:r>
          </w:p>
        </w:tc>
      </w:tr>
      <w:tr w:rsidR="00134B53" w:rsidTr="00751196">
        <w:tc>
          <w:tcPr>
            <w:tcW w:w="1101" w:type="dxa"/>
          </w:tcPr>
          <w:p w:rsidR="00537652" w:rsidRDefault="00134B53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984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3402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650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134B53" w:rsidTr="00751196">
        <w:tc>
          <w:tcPr>
            <w:tcW w:w="1101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984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3402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650" w:type="dxa"/>
          </w:tcPr>
          <w:p w:rsidR="00537652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19,0</w:t>
            </w:r>
          </w:p>
        </w:tc>
      </w:tr>
      <w:tr w:rsidR="00751196" w:rsidTr="00751196">
        <w:tc>
          <w:tcPr>
            <w:tcW w:w="1101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984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3402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650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</w:tr>
      <w:tr w:rsidR="00751196" w:rsidTr="00751196">
        <w:tc>
          <w:tcPr>
            <w:tcW w:w="1101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1984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3402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1650" w:type="dxa"/>
          </w:tcPr>
          <w:p w:rsidR="00751196" w:rsidRDefault="00751196" w:rsidP="00134B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</w:tbl>
    <w:p w:rsidR="00F50044" w:rsidRDefault="000604CB" w:rsidP="00150846">
      <w:pPr>
        <w:ind w:left="-851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196" w:rsidRPr="00751196" w:rsidRDefault="00751196" w:rsidP="00751196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эксплуатации проводов</w:t>
      </w:r>
      <w:r w:rsidR="003F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года.</w:t>
      </w:r>
    </w:p>
    <w:p w:rsidR="00751196" w:rsidRPr="00751196" w:rsidRDefault="00751196" w:rsidP="003F3185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 срок  службы  проводов  при  соблюдении  условий</w:t>
      </w:r>
      <w:r w:rsidR="003F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транспортировки, хранения, монтажа и эксплуатации</w:t>
      </w:r>
      <w:r w:rsidR="003F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лет.</w:t>
      </w:r>
    </w:p>
    <w:p w:rsidR="00751196" w:rsidRPr="00751196" w:rsidRDefault="00751196" w:rsidP="003F3185">
      <w:pPr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службы проводов не ограничивается указанным сроком, а</w:t>
      </w:r>
      <w:r w:rsidR="003F3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техническим состоянием провода.</w:t>
      </w:r>
    </w:p>
    <w:p w:rsidR="00FD028E" w:rsidRDefault="00751196" w:rsidP="00751196">
      <w:pPr>
        <w:ind w:left="-851"/>
        <w:rPr>
          <w:rFonts w:ascii="Times New Roman" w:hAnsi="Times New Roman" w:cs="Times New Roman"/>
          <w:sz w:val="28"/>
          <w:szCs w:val="28"/>
        </w:rPr>
      </w:pPr>
      <w:r w:rsidRPr="00751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исчисляется с момента изготовления провода.</w:t>
      </w:r>
    </w:p>
    <w:p w:rsidR="003F3185" w:rsidRDefault="003F3185" w:rsidP="00700D26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FD028E" w:rsidRPr="00FD028E" w:rsidRDefault="00FD028E" w:rsidP="00700D26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D028E">
        <w:rPr>
          <w:rFonts w:ascii="Times New Roman" w:hAnsi="Times New Roman" w:cs="Times New Roman"/>
          <w:b/>
          <w:sz w:val="28"/>
          <w:szCs w:val="28"/>
        </w:rPr>
        <w:t>Технические характеристики (краткие):</w:t>
      </w:r>
    </w:p>
    <w:p w:rsidR="00700D26" w:rsidRDefault="00700D26" w:rsidP="00700D26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5" w:type="dxa"/>
        <w:tblInd w:w="-851" w:type="dxa"/>
        <w:tblLook w:val="04A0"/>
      </w:tblPr>
      <w:tblGrid>
        <w:gridCol w:w="817"/>
        <w:gridCol w:w="9498"/>
      </w:tblGrid>
      <w:tr w:rsidR="00FD028E" w:rsidTr="00745BEF">
        <w:tc>
          <w:tcPr>
            <w:tcW w:w="817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D028E" w:rsidRPr="00745BEF" w:rsidRDefault="00FD028E" w:rsidP="00FD028E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токопроводящая часть провода из</w:t>
            </w:r>
            <w:r w:rsidR="0074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стальной</w:t>
            </w:r>
            <w:r w:rsidRPr="0074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BEF" w:rsidRPr="0074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стальной оцинкованной проволоки по ГОСТ 3282-74</w:t>
            </w:r>
          </w:p>
        </w:tc>
      </w:tr>
      <w:tr w:rsidR="00FD028E" w:rsidTr="00745BEF">
        <w:tc>
          <w:tcPr>
            <w:tcW w:w="817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D028E" w:rsidRPr="00700D26" w:rsidRDefault="00FD028E" w:rsidP="00FD028E">
            <w:pPr>
              <w:ind w:left="34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изоляция жил из </w:t>
            </w:r>
            <w:r w:rsidR="00745BEF" w:rsidRPr="00745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поливинилхлоридного пластиката по ГОСТ 5960-72</w:t>
            </w:r>
          </w:p>
        </w:tc>
      </w:tr>
      <w:tr w:rsidR="00FD028E" w:rsidTr="00745BEF">
        <w:tc>
          <w:tcPr>
            <w:tcW w:w="817" w:type="dxa"/>
          </w:tcPr>
          <w:p w:rsidR="00FD028E" w:rsidRDefault="00FD028E" w:rsidP="00FD0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FD028E" w:rsidRPr="00745BEF" w:rsidRDefault="00745BEF" w:rsidP="00745BE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эксплуатации 2</w:t>
            </w:r>
            <w:r w:rsidRPr="00700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00D26" w:rsidRPr="00C96EC2" w:rsidRDefault="00700D26" w:rsidP="00FD028E">
      <w:pPr>
        <w:rPr>
          <w:rFonts w:ascii="Times New Roman" w:hAnsi="Times New Roman" w:cs="Times New Roman"/>
          <w:sz w:val="28"/>
          <w:szCs w:val="28"/>
        </w:rPr>
      </w:pPr>
    </w:p>
    <w:sectPr w:rsidR="00700D26" w:rsidRPr="00C96EC2" w:rsidSect="00FD028E"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FD0" w:rsidRDefault="00C36FD0" w:rsidP="00C96EC2">
      <w:r>
        <w:separator/>
      </w:r>
    </w:p>
  </w:endnote>
  <w:endnote w:type="continuationSeparator" w:id="0">
    <w:p w:rsidR="00C36FD0" w:rsidRDefault="00C36FD0" w:rsidP="00C9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FD0" w:rsidRDefault="00C36FD0" w:rsidP="00C96EC2">
      <w:r>
        <w:separator/>
      </w:r>
    </w:p>
  </w:footnote>
  <w:footnote w:type="continuationSeparator" w:id="0">
    <w:p w:rsidR="00C36FD0" w:rsidRDefault="00C36FD0" w:rsidP="00C9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4BC"/>
    <w:multiLevelType w:val="hybridMultilevel"/>
    <w:tmpl w:val="865C0CF8"/>
    <w:lvl w:ilvl="0" w:tplc="3602552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BDF3AFB"/>
    <w:multiLevelType w:val="hybridMultilevel"/>
    <w:tmpl w:val="8B409664"/>
    <w:lvl w:ilvl="0" w:tplc="90EC118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C2"/>
    <w:rsid w:val="000604CB"/>
    <w:rsid w:val="00134B53"/>
    <w:rsid w:val="00150846"/>
    <w:rsid w:val="0023555D"/>
    <w:rsid w:val="0026646B"/>
    <w:rsid w:val="002D4C5A"/>
    <w:rsid w:val="003B1E27"/>
    <w:rsid w:val="003F3185"/>
    <w:rsid w:val="00537652"/>
    <w:rsid w:val="006D7C38"/>
    <w:rsid w:val="00700D26"/>
    <w:rsid w:val="00745BEF"/>
    <w:rsid w:val="0075089D"/>
    <w:rsid w:val="00751196"/>
    <w:rsid w:val="00824E8B"/>
    <w:rsid w:val="00BA0EF1"/>
    <w:rsid w:val="00C03C64"/>
    <w:rsid w:val="00C36FD0"/>
    <w:rsid w:val="00C677A4"/>
    <w:rsid w:val="00C96EC2"/>
    <w:rsid w:val="00C96ECA"/>
    <w:rsid w:val="00D41BAC"/>
    <w:rsid w:val="00E92635"/>
    <w:rsid w:val="00EC25AD"/>
    <w:rsid w:val="00F50044"/>
    <w:rsid w:val="00FD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EC2"/>
  </w:style>
  <w:style w:type="paragraph" w:styleId="a5">
    <w:name w:val="footer"/>
    <w:basedOn w:val="a"/>
    <w:link w:val="a6"/>
    <w:uiPriority w:val="99"/>
    <w:semiHidden/>
    <w:unhideWhenUsed/>
    <w:rsid w:val="00C96E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EC2"/>
  </w:style>
  <w:style w:type="paragraph" w:styleId="a7">
    <w:name w:val="Balloon Text"/>
    <w:basedOn w:val="a"/>
    <w:link w:val="a8"/>
    <w:uiPriority w:val="99"/>
    <w:semiHidden/>
    <w:unhideWhenUsed/>
    <w:rsid w:val="00C96E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C96EC2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6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A0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technolog2</dc:creator>
  <cp:keywords/>
  <dc:description/>
  <cp:lastModifiedBy>technolog2</cp:lastModifiedBy>
  <cp:revision>8</cp:revision>
  <dcterms:created xsi:type="dcterms:W3CDTF">2023-07-21T07:36:00Z</dcterms:created>
  <dcterms:modified xsi:type="dcterms:W3CDTF">2024-02-14T08:14:00Z</dcterms:modified>
</cp:coreProperties>
</file>