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64" w:rsidRPr="00C96EC2" w:rsidRDefault="00C03C64" w:rsidP="00F50044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96EC2" w:rsidRPr="00F50044" w:rsidRDefault="00F50044" w:rsidP="00824E8B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F50044">
        <w:rPr>
          <w:rFonts w:ascii="Times New Roman" w:hAnsi="Times New Roman" w:cs="Times New Roman"/>
          <w:sz w:val="28"/>
          <w:szCs w:val="28"/>
        </w:rPr>
        <w:t>Про</w:t>
      </w:r>
      <w:r w:rsidR="00082B09">
        <w:rPr>
          <w:rFonts w:ascii="Times New Roman" w:hAnsi="Times New Roman" w:cs="Times New Roman"/>
          <w:sz w:val="28"/>
          <w:szCs w:val="28"/>
        </w:rPr>
        <w:t xml:space="preserve">вода со стальным несущим тросом по </w:t>
      </w:r>
      <w:proofErr w:type="gramStart"/>
      <w:r w:rsidR="00082B0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082B09">
        <w:rPr>
          <w:rFonts w:ascii="Times New Roman" w:hAnsi="Times New Roman" w:cs="Times New Roman"/>
          <w:sz w:val="28"/>
          <w:szCs w:val="28"/>
        </w:rPr>
        <w:t xml:space="preserve"> РК 3410-2019</w:t>
      </w:r>
    </w:p>
    <w:p w:rsidR="00C03C64" w:rsidRDefault="00C03C64" w:rsidP="00824E8B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D26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</w:t>
      </w:r>
      <w:r w:rsidR="00F50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с алюминиевыми жилами,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стальным несущим тросом, изолированные поливин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илхлоридным пластикатом,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 для передачи и распределения электрической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силовых и осветительных сетях на напряжение 380</w:t>
      </w:r>
      <w:proofErr w:type="gramStart"/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переменного тока частотой 50 Гц.</w:t>
      </w:r>
    </w:p>
    <w:p w:rsidR="00082B09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климатического исполнения по ГОСТ 15150: УХЛ категория размещения 2.</w:t>
      </w:r>
    </w:p>
    <w:p w:rsidR="00082B09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B09" w:rsidRPr="002D2E89" w:rsidRDefault="00082B09" w:rsidP="00082B09">
      <w:pPr>
        <w:ind w:left="-851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r w:rsidR="002D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нструкция провода</w:t>
      </w:r>
      <w:r w:rsidRPr="002D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82B09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B09" w:rsidRPr="00082B09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Токопроводящие жилы проводов круглы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 22483: сечением</w:t>
      </w:r>
    </w:p>
    <w:p w:rsidR="00082B09" w:rsidRPr="00082B09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(2,5-10) мм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классу 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сечением 16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ниже класса 2. Временное сопротивление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алюминиевых проволок до их скрутки в жилу не менее 88 МПа.</w:t>
      </w:r>
    </w:p>
    <w:p w:rsidR="002D2E89" w:rsidRDefault="002D2E89" w:rsidP="002D2E8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сопротивление токопроводящей жилы постоянному току,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пересчитанное на 1 км длины и температуру 20</w:t>
      </w:r>
      <w:proofErr w:type="gramStart"/>
      <w:r w:rsidRPr="002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2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более 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 22483.</w:t>
      </w:r>
    </w:p>
    <w:p w:rsidR="00082B09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Токопроводящая жила изолирована поливинилхлоридным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пластикатом темного цвета, не распространяющим горение.</w:t>
      </w:r>
    </w:p>
    <w:p w:rsidR="00082B09" w:rsidRPr="00082B09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Стальной несущий трос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 3062, диаметр проволок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стального троса 0,5 мм. Изоляция стального троса выполнена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 распространяющего горение поливинилхлоридного пластиката темных цветов.</w:t>
      </w:r>
    </w:p>
    <w:p w:rsidR="00082B09" w:rsidRPr="00700D26" w:rsidRDefault="00082B09" w:rsidP="00082B09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Изолированные жилы проводов скручены вокруг троса с шагом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до 16 диаметров провода по скрутке. Направление скрутки правое.</w:t>
      </w:r>
    </w:p>
    <w:p w:rsidR="00082B09" w:rsidRDefault="00082B09" w:rsidP="00824E8B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ECA" w:rsidRDefault="00082B09" w:rsidP="00082B09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Номинальное сечение жил, толщина изоляции, диаметр провода, расчетная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82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масса провода, а также допустимые токовые нагрузки соответст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вуют</w:t>
      </w:r>
      <w:r w:rsidRPr="00082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82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084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084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таблице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p w:rsidR="00700D26" w:rsidRDefault="00700D26" w:rsidP="00700D26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D26" w:rsidRPr="00150846" w:rsidRDefault="00082B09" w:rsidP="00700D26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700D2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аблице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tbl>
      <w:tblPr>
        <w:tblStyle w:val="aa"/>
        <w:tblW w:w="10457" w:type="dxa"/>
        <w:tblInd w:w="-851" w:type="dxa"/>
        <w:tblLayout w:type="fixed"/>
        <w:tblLook w:val="04A0"/>
      </w:tblPr>
      <w:tblGrid>
        <w:gridCol w:w="1243"/>
        <w:gridCol w:w="1559"/>
        <w:gridCol w:w="1418"/>
        <w:gridCol w:w="1559"/>
        <w:gridCol w:w="1701"/>
        <w:gridCol w:w="1417"/>
        <w:gridCol w:w="1560"/>
      </w:tblGrid>
      <w:tr w:rsidR="00E618F1" w:rsidTr="002D2E89">
        <w:tc>
          <w:tcPr>
            <w:tcW w:w="1243" w:type="dxa"/>
          </w:tcPr>
          <w:p w:rsidR="00E618F1" w:rsidRPr="00E618F1" w:rsidRDefault="00E618F1" w:rsidP="00537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и сечение жил, мм</w:t>
            </w:r>
            <w:proofErr w:type="gramStart"/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</w:tcPr>
          <w:p w:rsidR="002D2E89" w:rsidRDefault="002D2E89" w:rsidP="00537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18F1" w:rsidRPr="00E618F1" w:rsidRDefault="00E618F1" w:rsidP="00537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Толщина изоляции, </w:t>
            </w:r>
            <w:proofErr w:type="gramStart"/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418" w:type="dxa"/>
          </w:tcPr>
          <w:p w:rsidR="00E618F1" w:rsidRPr="00E618F1" w:rsidRDefault="00E618F1" w:rsidP="00537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олщина изоляции троса, </w:t>
            </w:r>
            <w:proofErr w:type="gramStart"/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</w:tcPr>
          <w:p w:rsidR="00E618F1" w:rsidRPr="00E618F1" w:rsidRDefault="00E618F1" w:rsidP="00134B53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оминальный</w:t>
            </w:r>
          </w:p>
          <w:p w:rsidR="00E618F1" w:rsidRPr="00E618F1" w:rsidRDefault="00E618F1" w:rsidP="00134B53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диаметр провода, </w:t>
            </w:r>
            <w:proofErr w:type="gramStart"/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701" w:type="dxa"/>
          </w:tcPr>
          <w:p w:rsidR="002D2E89" w:rsidRDefault="002D2E89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масса</w:t>
            </w:r>
          </w:p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провода, </w:t>
            </w:r>
            <w:proofErr w:type="gramStart"/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/км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Допустимые токовые нагрузки проводов, А</w:t>
            </w:r>
          </w:p>
        </w:tc>
        <w:tc>
          <w:tcPr>
            <w:tcW w:w="1560" w:type="dxa"/>
          </w:tcPr>
          <w:p w:rsidR="002D2E89" w:rsidRDefault="002D2E89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Строительная длина,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2х2,5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2х4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2х6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8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</w:tcPr>
          <w:p w:rsidR="00E618F1" w:rsidRPr="00E618F1" w:rsidRDefault="00E618F1" w:rsidP="00E61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2х16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3х2,5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3х4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517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х2,5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517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х4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517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х6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517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х10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E618F1" w:rsidTr="002D2E89">
        <w:tc>
          <w:tcPr>
            <w:tcW w:w="1243" w:type="dxa"/>
          </w:tcPr>
          <w:p w:rsidR="00E618F1" w:rsidRPr="00E618F1" w:rsidRDefault="00E618F1" w:rsidP="00517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х16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8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01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</w:t>
            </w:r>
          </w:p>
        </w:tc>
        <w:tc>
          <w:tcPr>
            <w:tcW w:w="1417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</w:tcPr>
          <w:p w:rsidR="00E618F1" w:rsidRPr="00E618F1" w:rsidRDefault="00E618F1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</w:tbl>
    <w:p w:rsidR="00F50044" w:rsidRDefault="000604CB" w:rsidP="00150846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2E89" w:rsidRDefault="002D2E89" w:rsidP="00150846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поддерживаю</w:t>
      </w:r>
      <w:r w:rsidRPr="002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горение при одиночной прокладке.</w:t>
      </w:r>
    </w:p>
    <w:p w:rsidR="00FD028E" w:rsidRDefault="002D2E89" w:rsidP="002D2E89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службы проводов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7 лет. Срок службы исчисляется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изготовления проводов.</w:t>
      </w:r>
    </w:p>
    <w:p w:rsidR="002D2E89" w:rsidRDefault="002D2E89" w:rsidP="00700D26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89" w:rsidRDefault="002D2E89" w:rsidP="00700D26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89" w:rsidRDefault="002D2E89" w:rsidP="00700D26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89" w:rsidRDefault="002D2E89" w:rsidP="002D2E89">
      <w:pPr>
        <w:rPr>
          <w:rFonts w:ascii="Times New Roman" w:hAnsi="Times New Roman" w:cs="Times New Roman"/>
          <w:sz w:val="28"/>
          <w:szCs w:val="28"/>
        </w:rPr>
      </w:pPr>
    </w:p>
    <w:p w:rsidR="00FD028E" w:rsidRPr="00FD028E" w:rsidRDefault="00FD028E" w:rsidP="00700D2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D028E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характеристики (краткие):</w:t>
      </w:r>
    </w:p>
    <w:p w:rsidR="00700D26" w:rsidRDefault="00700D26" w:rsidP="00700D26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5" w:type="dxa"/>
        <w:tblInd w:w="-851" w:type="dxa"/>
        <w:tblLook w:val="04A0"/>
      </w:tblPr>
      <w:tblGrid>
        <w:gridCol w:w="533"/>
        <w:gridCol w:w="9782"/>
      </w:tblGrid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700D26" w:rsidRDefault="00FD028E" w:rsidP="002D2E89">
            <w:pPr>
              <w:ind w:left="34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токопроводящая часть провода из </w:t>
            </w:r>
            <w:r w:rsidR="002D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катанки алюминиевой по ГОСТ 13483</w:t>
            </w:r>
          </w:p>
        </w:tc>
      </w:tr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700D26" w:rsidRDefault="00FD028E" w:rsidP="002D2E89">
            <w:pPr>
              <w:ind w:left="34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изоляция жил из </w:t>
            </w:r>
            <w:r w:rsidR="002D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поливинилхлоридного пластиката</w:t>
            </w:r>
            <w:r w:rsidRPr="0070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ГОСТ </w:t>
            </w:r>
            <w:r w:rsidR="002D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5960</w:t>
            </w:r>
          </w:p>
        </w:tc>
      </w:tr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700D26" w:rsidRDefault="002D2E89" w:rsidP="002D2E89">
            <w:pPr>
              <w:ind w:left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трос по ГОСТ 3062</w:t>
            </w:r>
          </w:p>
        </w:tc>
      </w:tr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700D26" w:rsidRDefault="002D2E89" w:rsidP="002D2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стальная оцинкованная проволока по ГОСТ 9850</w:t>
            </w:r>
          </w:p>
        </w:tc>
      </w:tr>
      <w:tr w:rsidR="00FD028E" w:rsidTr="00FD028E">
        <w:tc>
          <w:tcPr>
            <w:tcW w:w="533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D028E" w:rsidRPr="002D2E89" w:rsidRDefault="00FD028E" w:rsidP="002D2E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</w:t>
            </w:r>
            <w:r w:rsidRPr="0070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D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0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D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00D26" w:rsidRPr="00C96EC2" w:rsidRDefault="00700D26" w:rsidP="00FD028E">
      <w:pPr>
        <w:rPr>
          <w:rFonts w:ascii="Times New Roman" w:hAnsi="Times New Roman" w:cs="Times New Roman"/>
          <w:sz w:val="28"/>
          <w:szCs w:val="28"/>
        </w:rPr>
      </w:pPr>
    </w:p>
    <w:sectPr w:rsidR="00700D26" w:rsidRPr="00C96EC2" w:rsidSect="00FD028E">
      <w:pgSz w:w="11906" w:h="16838"/>
      <w:pgMar w:top="42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66" w:rsidRDefault="00F52D66" w:rsidP="00C96EC2">
      <w:r>
        <w:separator/>
      </w:r>
    </w:p>
  </w:endnote>
  <w:endnote w:type="continuationSeparator" w:id="0">
    <w:p w:rsidR="00F52D66" w:rsidRDefault="00F52D66" w:rsidP="00C9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66" w:rsidRDefault="00F52D66" w:rsidP="00C96EC2">
      <w:r>
        <w:separator/>
      </w:r>
    </w:p>
  </w:footnote>
  <w:footnote w:type="continuationSeparator" w:id="0">
    <w:p w:rsidR="00F52D66" w:rsidRDefault="00F52D66" w:rsidP="00C96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C2"/>
    <w:rsid w:val="000604CB"/>
    <w:rsid w:val="00082B09"/>
    <w:rsid w:val="000961C7"/>
    <w:rsid w:val="00134B53"/>
    <w:rsid w:val="00150846"/>
    <w:rsid w:val="0023555D"/>
    <w:rsid w:val="0026646B"/>
    <w:rsid w:val="002D2E89"/>
    <w:rsid w:val="003B1E27"/>
    <w:rsid w:val="00537652"/>
    <w:rsid w:val="006D7C38"/>
    <w:rsid w:val="00700D26"/>
    <w:rsid w:val="0075089D"/>
    <w:rsid w:val="00824E8B"/>
    <w:rsid w:val="00C03C64"/>
    <w:rsid w:val="00C677A4"/>
    <w:rsid w:val="00C96EC2"/>
    <w:rsid w:val="00C96ECA"/>
    <w:rsid w:val="00D41BAC"/>
    <w:rsid w:val="00E618F1"/>
    <w:rsid w:val="00EC25AD"/>
    <w:rsid w:val="00F50044"/>
    <w:rsid w:val="00F52D66"/>
    <w:rsid w:val="00FD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EC2"/>
  </w:style>
  <w:style w:type="paragraph" w:styleId="a5">
    <w:name w:val="footer"/>
    <w:basedOn w:val="a"/>
    <w:link w:val="a6"/>
    <w:uiPriority w:val="99"/>
    <w:semiHidden/>
    <w:unhideWhenUsed/>
    <w:rsid w:val="00C96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EC2"/>
  </w:style>
  <w:style w:type="paragraph" w:styleId="a7">
    <w:name w:val="Balloon Text"/>
    <w:basedOn w:val="a"/>
    <w:link w:val="a8"/>
    <w:uiPriority w:val="99"/>
    <w:semiHidden/>
    <w:unhideWhenUsed/>
    <w:rsid w:val="00C96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E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96EC2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6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technolog2</dc:creator>
  <cp:keywords/>
  <dc:description/>
  <cp:lastModifiedBy>technolog2</cp:lastModifiedBy>
  <cp:revision>8</cp:revision>
  <dcterms:created xsi:type="dcterms:W3CDTF">2023-07-21T07:36:00Z</dcterms:created>
  <dcterms:modified xsi:type="dcterms:W3CDTF">2024-02-15T05:20:00Z</dcterms:modified>
</cp:coreProperties>
</file>